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  <w:lang w:eastAsia="zh-CN"/>
        </w:rPr>
        <w:t>《南水北调配套工程运行管理外围服务工作</w:t>
      </w: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</w:rPr>
        <w:t>人员</w:t>
      </w:r>
      <w:r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</w:rPr>
        <w:t>报名表</w:t>
      </w:r>
      <w:r>
        <w:rPr>
          <w:spacing w:val="0"/>
          <w:w w:val="9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-466090</wp:posOffset>
                </wp:positionV>
                <wp:extent cx="980440" cy="419100"/>
                <wp:effectExtent l="0" t="0" r="1016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7pt;margin-top:-36.7pt;height:33pt;width:77.2pt;z-index:251659264;mso-width-relative:page;mso-height-relative:page;" fillcolor="#FFFFFF" filled="t" stroked="f" coordsize="21600,21600" o:gfxdata="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piX9cAAAAK&#10;AQAADwAAAAAAAAABACAAAAAiAAAAZHJzL2Rvd25yZXYueG1sUEsBAhQAFAAAAAgAh07iQM5CK8ur&#10;AQAAMQ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  <w:lang w:eastAsia="zh-CN"/>
        </w:rPr>
        <w:t>》</w:t>
      </w:r>
    </w:p>
    <w:tbl>
      <w:tblPr>
        <w:tblStyle w:val="2"/>
        <w:tblW w:w="8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19"/>
        <w:gridCol w:w="955"/>
        <w:gridCol w:w="1070"/>
        <w:gridCol w:w="998"/>
        <w:gridCol w:w="705"/>
        <w:gridCol w:w="565"/>
        <w:gridCol w:w="1189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  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取得形式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本人及其直系亲属是否存在违法违纪及邪教等行为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注意事项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11F8D"/>
    <w:rsid w:val="01711F8D"/>
    <w:rsid w:val="02673141"/>
    <w:rsid w:val="4ABD4CCB"/>
    <w:rsid w:val="5E7C3769"/>
    <w:rsid w:val="615171C6"/>
    <w:rsid w:val="62827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2018-08-08T13:18:00Z</dcterms:created>
  <dc:creator>Administrator</dc:creator>
  <cp:lastModifiedBy>一只小猫喵喵喵</cp:lastModifiedBy>
  <dcterms:modified xsi:type="dcterms:W3CDTF">2020-05-07T08:12:27Z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